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0C" w:rsidRPr="00162B63" w:rsidRDefault="003E600C" w:rsidP="00204284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PROCES VERBAL</w:t>
      </w:r>
    </w:p>
    <w:p w:rsidR="003E600C" w:rsidRPr="00162B63" w:rsidRDefault="003E600C" w:rsidP="0020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Nr.12</w:t>
      </w:r>
      <w:r w:rsidR="00162B63" w:rsidRPr="00162B6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5</w:t>
      </w:r>
      <w:r w:rsidRPr="00162B6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din 23.03.2012</w:t>
      </w:r>
    </w:p>
    <w:p w:rsidR="003E600C" w:rsidRPr="00162B63" w:rsidRDefault="003E600C" w:rsidP="002042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al şedinţei Consiliului de Observatori al Instituţiei Publice Naţionale</w:t>
      </w:r>
    </w:p>
    <w:p w:rsidR="003E600C" w:rsidRPr="00162B63" w:rsidRDefault="003E600C" w:rsidP="002042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a Audiovizualului Compania “</w:t>
      </w:r>
      <w:proofErr w:type="spellStart"/>
      <w:r w:rsidRPr="00162B6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Teleradio-Moldova</w:t>
      </w:r>
      <w:proofErr w:type="spellEnd"/>
      <w:r w:rsidRPr="00162B6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”</w:t>
      </w:r>
    </w:p>
    <w:p w:rsidR="003E600C" w:rsidRPr="00162B63" w:rsidRDefault="003E600C" w:rsidP="0020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E600C" w:rsidRPr="00162B63" w:rsidRDefault="003E600C" w:rsidP="0020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Au fost prezenţi</w:t>
      </w:r>
    </w:p>
    <w:p w:rsidR="003E600C" w:rsidRPr="00162B63" w:rsidRDefault="003E600C" w:rsidP="0020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membrii Consiliului de Observatori:</w:t>
      </w: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Eugeniu RÎBCA, Viorica BOGATU (CUCEREANU), </w:t>
      </w:r>
      <w:proofErr w:type="spellStart"/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Raisa</w:t>
      </w:r>
      <w:proofErr w:type="spellEnd"/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LOZINSCHI-HADEI, Aurelia PERU-BALAN, Vitalie ŢAPEŞ, Viorica MEŞINĂ-PRODAN.</w:t>
      </w:r>
      <w:r w:rsidR="00162B63"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2B63" w:rsidRPr="00162B63">
        <w:rPr>
          <w:rFonts w:ascii="Times New Roman" w:hAnsi="Times New Roman" w:cs="Times New Roman"/>
          <w:sz w:val="28"/>
          <w:szCs w:val="28"/>
        </w:rPr>
        <w:t>(Vior</w:t>
      </w:r>
      <w:r w:rsidR="00162B63" w:rsidRPr="00162B63">
        <w:rPr>
          <w:rFonts w:ascii="Times New Roman" w:hAnsi="Times New Roman" w:cs="Times New Roman"/>
          <w:sz w:val="28"/>
          <w:szCs w:val="28"/>
        </w:rPr>
        <w:t>ica MEŞINĂ-PRODAN a întârziat 15</w:t>
      </w:r>
      <w:r w:rsidR="00162B63" w:rsidRPr="00162B63">
        <w:rPr>
          <w:rFonts w:ascii="Times New Roman" w:hAnsi="Times New Roman" w:cs="Times New Roman"/>
          <w:sz w:val="28"/>
          <w:szCs w:val="28"/>
        </w:rPr>
        <w:t xml:space="preserve"> minute.)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E600C" w:rsidRPr="00162B63" w:rsidRDefault="003E600C" w:rsidP="002042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Au asistat: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9"/>
          <w:sz w:val="28"/>
          <w:szCs w:val="28"/>
          <w:lang w:eastAsia="ru-RU"/>
        </w:rPr>
      </w:pPr>
      <w:proofErr w:type="spellStart"/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C.Marin</w:t>
      </w:r>
      <w:proofErr w:type="spellEnd"/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Președintele Companiei,</w:t>
      </w:r>
      <w:r w:rsidR="007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A.Dorogan</w:t>
      </w:r>
      <w:proofErr w:type="spellEnd"/>
      <w:r w:rsidR="007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30B01" w:rsidRPr="00730B01">
        <w:rPr>
          <w:rFonts w:ascii="Times New Roman" w:hAnsi="Times New Roman" w:cs="Times New Roman"/>
          <w:color w:val="000000"/>
          <w:spacing w:val="9"/>
          <w:sz w:val="28"/>
          <w:szCs w:val="28"/>
        </w:rPr>
        <w:t>directorul radiodifuziunii</w:t>
      </w:r>
      <w:r w:rsidR="00730B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P. </w:t>
      </w:r>
      <w:proofErr w:type="spellStart"/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Sinica</w:t>
      </w:r>
      <w:proofErr w:type="spellEnd"/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30B01">
        <w:rPr>
          <w:rFonts w:ascii="Times New Roman" w:eastAsia="Times New Roman" w:hAnsi="Times New Roman" w:cs="Times New Roman"/>
          <w:sz w:val="28"/>
          <w:szCs w:val="28"/>
          <w:lang w:eastAsia="ru-RU"/>
        </w:rPr>
        <w:t>Ș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eful Serviciului personal, </w:t>
      </w:r>
      <w:proofErr w:type="spellStart"/>
      <w:r w:rsidR="00730B01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>T.Stelea</w:t>
      </w:r>
      <w:proofErr w:type="spellEnd"/>
      <w:r w:rsidR="00730B01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 xml:space="preserve"> –</w:t>
      </w:r>
      <w:r w:rsidRPr="00162B63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 xml:space="preserve"> </w:t>
      </w:r>
      <w:r w:rsidR="00730B01" w:rsidRPr="00730B01">
        <w:rPr>
          <w:rFonts w:ascii="Times New Roman" w:hAnsi="Times New Roman" w:cs="Times New Roman"/>
          <w:sz w:val="28"/>
          <w:szCs w:val="28"/>
        </w:rPr>
        <w:t>Șefa</w:t>
      </w:r>
      <w:r w:rsidR="00730B01" w:rsidRPr="00730B01">
        <w:rPr>
          <w:rFonts w:ascii="Times New Roman" w:hAnsi="Times New Roman" w:cs="Times New Roman"/>
          <w:iCs/>
          <w:sz w:val="28"/>
          <w:szCs w:val="28"/>
        </w:rPr>
        <w:t xml:space="preserve"> Serviciului economic</w:t>
      </w:r>
      <w:r w:rsidR="00730B01">
        <w:rPr>
          <w:rFonts w:ascii="Times New Roman" w:hAnsi="Times New Roman" w:cs="Times New Roman"/>
          <w:iCs/>
          <w:sz w:val="28"/>
          <w:szCs w:val="28"/>
        </w:rPr>
        <w:t>,</w:t>
      </w:r>
      <w:r w:rsidRPr="00162B63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 xml:space="preserve"> </w:t>
      </w:r>
      <w:proofErr w:type="spellStart"/>
      <w:r w:rsidRPr="00162B63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>A.</w:t>
      </w:r>
      <w:r w:rsidR="00730B01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>Vicol</w:t>
      </w:r>
      <w:proofErr w:type="spellEnd"/>
      <w:r w:rsidR="00730B01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 xml:space="preserve"> –</w:t>
      </w:r>
      <w:r w:rsidRPr="00162B63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 xml:space="preserve"> </w:t>
      </w:r>
      <w:r w:rsidR="00730B01">
        <w:rPr>
          <w:rFonts w:ascii="Times New Roman" w:hAnsi="Times New Roman" w:cs="Times New Roman"/>
          <w:color w:val="000000"/>
          <w:spacing w:val="2"/>
          <w:sz w:val="28"/>
          <w:szCs w:val="28"/>
        </w:rPr>
        <w:t>Șe</w:t>
      </w:r>
      <w:r w:rsidR="00730B01" w:rsidRPr="00730B01">
        <w:rPr>
          <w:rFonts w:ascii="Times New Roman" w:hAnsi="Times New Roman" w:cs="Times New Roman"/>
          <w:color w:val="000000"/>
          <w:spacing w:val="2"/>
          <w:sz w:val="28"/>
          <w:szCs w:val="28"/>
        </w:rPr>
        <w:t>ful Serviciului juridic</w:t>
      </w:r>
      <w:r w:rsidR="00730B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="00730B01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>V.</w:t>
      </w:r>
      <w:r w:rsidRPr="00162B63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>Năstase</w:t>
      </w:r>
      <w:proofErr w:type="spellEnd"/>
      <w:r w:rsidRPr="00162B63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 xml:space="preserve"> </w:t>
      </w:r>
      <w:r w:rsidR="00730B01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>–</w:t>
      </w:r>
      <w:r w:rsidR="00730B01" w:rsidRPr="00730B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0B01" w:rsidRPr="00730B01">
        <w:rPr>
          <w:rFonts w:ascii="Times New Roman" w:hAnsi="Times New Roman" w:cs="Times New Roman"/>
          <w:spacing w:val="2"/>
          <w:sz w:val="28"/>
          <w:szCs w:val="28"/>
        </w:rPr>
        <w:t xml:space="preserve">Președintele </w:t>
      </w:r>
      <w:r w:rsidR="00730B01" w:rsidRPr="00730B01">
        <w:rPr>
          <w:rFonts w:ascii="Times New Roman" w:hAnsi="Times New Roman" w:cs="Times New Roman"/>
          <w:i/>
          <w:sz w:val="28"/>
          <w:szCs w:val="28"/>
        </w:rPr>
        <w:t>Asociației pentru Dezvoltarea Culturii și Protecției Drepturilor de Autor și Conexe „APOLLO”</w:t>
      </w:r>
      <w:r w:rsidR="00162B63">
        <w:rPr>
          <w:rFonts w:ascii="Times New Roman" w:eastAsia="Times New Roman" w:hAnsi="Times New Roman" w:cs="Times New Roman"/>
          <w:iCs/>
          <w:spacing w:val="9"/>
          <w:sz w:val="28"/>
          <w:szCs w:val="28"/>
          <w:lang w:eastAsia="ru-RU"/>
        </w:rPr>
        <w:t>.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00C" w:rsidRPr="00162B63" w:rsidRDefault="003E600C" w:rsidP="00204284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Ordinea de zi publicată:</w:t>
      </w:r>
    </w:p>
    <w:p w:rsidR="00730B01" w:rsidRPr="00730B01" w:rsidRDefault="003E600C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</w:t>
      </w:r>
      <w:r w:rsidR="00730B01" w:rsidRPr="00730B01">
        <w:rPr>
          <w:rFonts w:ascii="Times New Roman" w:hAnsi="Times New Roman" w:cs="Times New Roman"/>
          <w:i/>
          <w:sz w:val="28"/>
          <w:szCs w:val="28"/>
        </w:rPr>
        <w:t>Regulamentul privind sistemul de bonusuri</w:t>
      </w:r>
      <w:r w:rsidR="00730B01" w:rsidRPr="00730B01">
        <w:rPr>
          <w:rFonts w:ascii="Times New Roman" w:hAnsi="Times New Roman" w:cs="Times New Roman"/>
          <w:bCs/>
          <w:iCs/>
          <w:sz w:val="28"/>
          <w:szCs w:val="28"/>
          <w:lang w:val="ro-MO"/>
        </w:rPr>
        <w:t>.</w:t>
      </w:r>
    </w:p>
    <w:p w:rsidR="003E600C" w:rsidRPr="00162B63" w:rsidRDefault="00730B01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B01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730B01">
        <w:rPr>
          <w:rFonts w:ascii="Times New Roman" w:hAnsi="Times New Roman" w:cs="Times New Roman"/>
          <w:i/>
          <w:sz w:val="28"/>
          <w:szCs w:val="28"/>
          <w:lang w:val="ro-MO"/>
        </w:rPr>
        <w:t>Scrisori și demersuri pe adresa Consiliului de Observatori</w:t>
      </w:r>
      <w:r w:rsidR="003E600C" w:rsidRPr="00730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E600C" w:rsidRPr="00730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3E600C" w:rsidRPr="00162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3) Diverse.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S-a votat începerea şedinţei.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„Pentru” – 5 voturi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S-a propus aprobarea </w:t>
      </w:r>
      <w:r w:rsidRPr="00162B6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Ordinii de zi</w:t>
      </w:r>
      <w:r w:rsidRPr="00162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cu următoarele modificări:</w:t>
      </w:r>
    </w:p>
    <w:p w:rsidR="003E600C" w:rsidRPr="00162B63" w:rsidRDefault="003E600C" w:rsidP="00204284">
      <w:pPr>
        <w:pStyle w:val="yiv71186097msonormal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62B63">
        <w:rPr>
          <w:i/>
          <w:sz w:val="28"/>
          <w:szCs w:val="28"/>
        </w:rPr>
        <w:t>1) Alegerea secretarului ședinței Consiliului de Observatori</w:t>
      </w:r>
      <w:r w:rsidRPr="00162B63">
        <w:rPr>
          <w:iCs/>
          <w:sz w:val="28"/>
          <w:szCs w:val="28"/>
        </w:rPr>
        <w:t>.</w:t>
      </w:r>
    </w:p>
    <w:p w:rsidR="003E600C" w:rsidRPr="00162B63" w:rsidRDefault="003E600C" w:rsidP="00204284">
      <w:pPr>
        <w:pStyle w:val="yiv71186097mso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B63">
        <w:rPr>
          <w:i/>
          <w:sz w:val="28"/>
          <w:szCs w:val="28"/>
        </w:rPr>
        <w:t>2) Demersul Asociației pentru Dezvoltarea Culturii și Protecției Drepturilor de Autor și Conexe „APOLLO”</w:t>
      </w:r>
      <w:r w:rsidRPr="00162B63">
        <w:rPr>
          <w:sz w:val="28"/>
          <w:szCs w:val="28"/>
        </w:rPr>
        <w:t>.</w:t>
      </w:r>
    </w:p>
    <w:p w:rsidR="003E600C" w:rsidRPr="00162B63" w:rsidRDefault="003E600C" w:rsidP="00204284">
      <w:pPr>
        <w:pStyle w:val="yiv71186097msonormal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62B63">
        <w:rPr>
          <w:i/>
          <w:sz w:val="28"/>
          <w:szCs w:val="28"/>
        </w:rPr>
        <w:t>3) Implementarea Hotărârii Consiliului de Observatori al IPNA Compania „</w:t>
      </w:r>
      <w:proofErr w:type="spellStart"/>
      <w:r w:rsidRPr="00162B63">
        <w:rPr>
          <w:i/>
          <w:sz w:val="28"/>
          <w:szCs w:val="28"/>
        </w:rPr>
        <w:t>Teleradio-Moldova</w:t>
      </w:r>
      <w:proofErr w:type="spellEnd"/>
      <w:r w:rsidRPr="00162B63">
        <w:rPr>
          <w:i/>
          <w:sz w:val="28"/>
          <w:szCs w:val="28"/>
        </w:rPr>
        <w:t>” nr.25 din 16.03.2012 cu privire la Declarația de interese personale</w:t>
      </w:r>
      <w:r w:rsidRPr="00162B63">
        <w:rPr>
          <w:bCs/>
          <w:iCs/>
          <w:sz w:val="28"/>
          <w:szCs w:val="28"/>
        </w:rPr>
        <w:t>.</w:t>
      </w:r>
    </w:p>
    <w:p w:rsidR="003E600C" w:rsidRPr="00162B63" w:rsidRDefault="003E600C" w:rsidP="00204284">
      <w:pPr>
        <w:pStyle w:val="yiv71186097msonormal"/>
        <w:spacing w:before="0" w:beforeAutospacing="0" w:after="0" w:afterAutospacing="0"/>
        <w:ind w:firstLine="567"/>
        <w:jc w:val="both"/>
        <w:rPr>
          <w:bCs/>
          <w:i/>
          <w:iCs/>
          <w:sz w:val="28"/>
          <w:szCs w:val="28"/>
        </w:rPr>
      </w:pPr>
      <w:r w:rsidRPr="00162B63">
        <w:rPr>
          <w:i/>
          <w:sz w:val="28"/>
          <w:szCs w:val="28"/>
        </w:rPr>
        <w:t xml:space="preserve">4) Modificarea și completarea </w:t>
      </w:r>
      <w:r w:rsidRPr="00162B63">
        <w:rPr>
          <w:bCs/>
          <w:i/>
          <w:iCs/>
          <w:sz w:val="28"/>
          <w:szCs w:val="28"/>
        </w:rPr>
        <w:t>Regulamentului privind sistemul de salarizare în IPNA Compania „</w:t>
      </w:r>
      <w:proofErr w:type="spellStart"/>
      <w:r w:rsidRPr="00162B63">
        <w:rPr>
          <w:bCs/>
          <w:i/>
          <w:iCs/>
          <w:sz w:val="28"/>
          <w:szCs w:val="28"/>
        </w:rPr>
        <w:t>Teleradio-Moldova</w:t>
      </w:r>
      <w:proofErr w:type="spellEnd"/>
      <w:r w:rsidRPr="00162B63">
        <w:rPr>
          <w:bCs/>
          <w:i/>
          <w:iCs/>
          <w:sz w:val="28"/>
          <w:szCs w:val="28"/>
        </w:rPr>
        <w:t>”</w:t>
      </w:r>
      <w:r w:rsidRPr="00162B63">
        <w:rPr>
          <w:bCs/>
          <w:iCs/>
          <w:sz w:val="28"/>
          <w:szCs w:val="28"/>
        </w:rPr>
        <w:t>.</w:t>
      </w:r>
    </w:p>
    <w:p w:rsidR="003E600C" w:rsidRPr="00162B63" w:rsidRDefault="003E600C" w:rsidP="00204284">
      <w:pPr>
        <w:pStyle w:val="yiv71186097msonormal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162B63">
        <w:rPr>
          <w:i/>
          <w:sz w:val="28"/>
          <w:szCs w:val="28"/>
        </w:rPr>
        <w:t>5) Regulamentul privind sistemul de bonusuri</w:t>
      </w:r>
      <w:r w:rsidRPr="00162B63">
        <w:rPr>
          <w:bCs/>
          <w:iCs/>
          <w:sz w:val="28"/>
          <w:szCs w:val="28"/>
        </w:rPr>
        <w:t>.</w:t>
      </w:r>
    </w:p>
    <w:p w:rsidR="003E600C" w:rsidRPr="00730B01" w:rsidRDefault="003E600C" w:rsidP="00204284">
      <w:pPr>
        <w:pStyle w:val="yiv71186097msonormal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62B63">
        <w:rPr>
          <w:i/>
          <w:sz w:val="28"/>
          <w:szCs w:val="28"/>
        </w:rPr>
        <w:t xml:space="preserve">6) </w:t>
      </w:r>
      <w:r w:rsidRPr="00162B63">
        <w:rPr>
          <w:i/>
          <w:color w:val="000000" w:themeColor="text1"/>
          <w:sz w:val="28"/>
          <w:szCs w:val="28"/>
        </w:rPr>
        <w:t xml:space="preserve">Raportul de </w:t>
      </w:r>
      <w:r w:rsidRPr="00730B01">
        <w:rPr>
          <w:i/>
          <w:sz w:val="28"/>
          <w:szCs w:val="28"/>
        </w:rPr>
        <w:t>activitate al Consiliului de Observatori al IPNA Compania „</w:t>
      </w:r>
      <w:proofErr w:type="spellStart"/>
      <w:r w:rsidRPr="00730B01">
        <w:rPr>
          <w:i/>
          <w:iCs/>
          <w:sz w:val="28"/>
          <w:szCs w:val="28"/>
        </w:rPr>
        <w:t>Teleradio-Moldova</w:t>
      </w:r>
      <w:proofErr w:type="spellEnd"/>
      <w:r w:rsidRPr="00730B01">
        <w:rPr>
          <w:i/>
          <w:iCs/>
          <w:sz w:val="28"/>
          <w:szCs w:val="28"/>
        </w:rPr>
        <w:t>” pentru anul 201</w:t>
      </w:r>
      <w:r w:rsidR="00385AC8" w:rsidRPr="00730B01">
        <w:rPr>
          <w:i/>
          <w:iCs/>
          <w:sz w:val="28"/>
          <w:szCs w:val="28"/>
        </w:rPr>
        <w:t>1</w:t>
      </w:r>
      <w:r w:rsidRPr="00730B01">
        <w:rPr>
          <w:sz w:val="28"/>
          <w:szCs w:val="28"/>
        </w:rPr>
        <w:t>.</w:t>
      </w:r>
    </w:p>
    <w:p w:rsidR="003E600C" w:rsidRPr="00162B63" w:rsidRDefault="003E600C" w:rsidP="00204284">
      <w:pPr>
        <w:pStyle w:val="yiv71186097msonormal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62B63">
        <w:rPr>
          <w:i/>
          <w:iCs/>
          <w:sz w:val="28"/>
          <w:szCs w:val="28"/>
        </w:rPr>
        <w:t>7) Diverse</w:t>
      </w:r>
      <w:r w:rsidRPr="00162B63">
        <w:rPr>
          <w:sz w:val="28"/>
          <w:szCs w:val="28"/>
        </w:rPr>
        <w:t>.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</w:t>
      </w:r>
      <w:r w:rsidR="00F84887"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</w:t>
      </w: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Pentru” – 5 voturi.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Alegerea secretarului şedinţei CO din 23 martie 2012</w:t>
      </w: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fost propusă candidatura dnei </w:t>
      </w:r>
      <w:proofErr w:type="spellStart"/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V.Bogatu</w:t>
      </w:r>
      <w:proofErr w:type="spellEnd"/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calitate de 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secretar al şedinţei.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</w:t>
      </w:r>
      <w:r w:rsidR="00D21678"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</w:t>
      </w: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Pentru” – </w:t>
      </w:r>
      <w:r w:rsidR="00D21678"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voturi.</w:t>
      </w:r>
    </w:p>
    <w:p w:rsidR="00730B01" w:rsidRDefault="00730B01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C7" w:rsidRPr="00162B63" w:rsidRDefault="00664DC7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A venit V. Meșină-Prodan.</w:t>
      </w:r>
    </w:p>
    <w:p w:rsidR="003E600C" w:rsidRPr="00162B63" w:rsidRDefault="00D21678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21678" w:rsidRPr="00730B01" w:rsidRDefault="00D21678" w:rsidP="00204284">
      <w:pPr>
        <w:pStyle w:val="yiv71186097msonormal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30B01">
        <w:rPr>
          <w:b/>
          <w:i/>
          <w:sz w:val="28"/>
          <w:szCs w:val="28"/>
        </w:rPr>
        <w:t>2</w:t>
      </w:r>
      <w:r w:rsidR="00730B01" w:rsidRPr="00730B01">
        <w:rPr>
          <w:b/>
          <w:i/>
          <w:sz w:val="28"/>
          <w:szCs w:val="28"/>
        </w:rPr>
        <w:t>.</w:t>
      </w:r>
      <w:r w:rsidRPr="00730B01">
        <w:rPr>
          <w:b/>
          <w:i/>
          <w:sz w:val="28"/>
          <w:szCs w:val="28"/>
        </w:rPr>
        <w:t xml:space="preserve"> Demersul Asociației pentru Dezvoltarea Culturii și Protecției Drepturilor de Autor și Conexe „APOLLO”</w:t>
      </w:r>
      <w:r w:rsidRPr="00730B01">
        <w:rPr>
          <w:b/>
          <w:sz w:val="28"/>
          <w:szCs w:val="28"/>
        </w:rPr>
        <w:t>.</w:t>
      </w:r>
    </w:p>
    <w:p w:rsidR="00D21678" w:rsidRPr="00162B63" w:rsidRDefault="00D21678" w:rsidP="0020428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2B6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Președintele Asociației „APOLLO”, Vasile Năstase, și-a prezentat demersul </w:t>
      </w:r>
      <w:r w:rsidR="00730B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privind </w:t>
      </w:r>
      <w:r w:rsidRPr="00730B0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retransmis</w:t>
      </w:r>
      <w:r w:rsidR="00730B0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ia</w:t>
      </w:r>
      <w:r w:rsidRPr="00730B0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730B0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ilegală a</w:t>
      </w:r>
      <w:r w:rsidR="00422CB1" w:rsidRPr="00730B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2CB1" w:rsidRPr="00730B0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meciuril</w:t>
      </w:r>
      <w:r w:rsidR="00730B0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or</w:t>
      </w:r>
      <w:r w:rsidR="00730B01" w:rsidRPr="00730B0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de fotbal din Liga Campionilor –</w:t>
      </w:r>
      <w:r w:rsidR="00422CB1" w:rsidRPr="00730B0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drept care aparținea în exclusivitate Companiei „</w:t>
      </w:r>
      <w:proofErr w:type="spellStart"/>
      <w:r w:rsidR="00422CB1" w:rsidRPr="00730B0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Teleradio-Moldova</w:t>
      </w:r>
      <w:proofErr w:type="spellEnd"/>
      <w:r w:rsidR="00422CB1" w:rsidRPr="00730B0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”.</w:t>
      </w:r>
      <w:r w:rsidR="00730B0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484EE4" w:rsidRPr="00162B63">
        <w:rPr>
          <w:rFonts w:ascii="Times New Roman" w:eastAsia="Times New Roman" w:hAnsi="Times New Roman" w:cs="Times New Roman"/>
          <w:sz w:val="28"/>
          <w:szCs w:val="20"/>
          <w:lang w:eastAsia="ru-RU"/>
        </w:rPr>
        <w:t>Dl C. Marin</w:t>
      </w:r>
      <w:r w:rsidRPr="00162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84EE4" w:rsidRPr="00162B63">
        <w:rPr>
          <w:rFonts w:ascii="Times New Roman" w:eastAsia="Times New Roman" w:hAnsi="Times New Roman" w:cs="Times New Roman"/>
          <w:sz w:val="28"/>
          <w:szCs w:val="20"/>
          <w:lang w:eastAsia="ru-RU"/>
        </w:rPr>
        <w:t>a relatat despre</w:t>
      </w:r>
      <w:r w:rsidRPr="00162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modul de protejare, de către IPNA Compania „</w:t>
      </w:r>
      <w:proofErr w:type="spellStart"/>
      <w:r w:rsidRPr="00162B63">
        <w:rPr>
          <w:rFonts w:ascii="Times New Roman" w:eastAsia="Times New Roman" w:hAnsi="Times New Roman" w:cs="Times New Roman"/>
          <w:sz w:val="28"/>
          <w:szCs w:val="20"/>
          <w:lang w:eastAsia="ru-RU"/>
        </w:rPr>
        <w:t>Teleradio-Moldova</w:t>
      </w:r>
      <w:proofErr w:type="spellEnd"/>
      <w:r w:rsidRPr="00162B63">
        <w:rPr>
          <w:rFonts w:ascii="Times New Roman" w:eastAsia="Times New Roman" w:hAnsi="Times New Roman" w:cs="Times New Roman"/>
          <w:sz w:val="28"/>
          <w:szCs w:val="20"/>
          <w:lang w:eastAsia="ru-RU"/>
        </w:rPr>
        <w:t>”, a drepturilor sale exclusive de retransmisie a meciurilor de fotbal din Liga Campionilor.</w:t>
      </w:r>
    </w:p>
    <w:p w:rsidR="00664DC7" w:rsidRPr="00162B63" w:rsidRDefault="00664DC7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Chestiunea a fost discutată sub diferite aspecte de către membrii CO, inclusiv în vederea recuperării prejudiciilor </w:t>
      </w:r>
      <w:r w:rsidR="00730B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aduse </w:t>
      </w:r>
      <w:r w:rsidRPr="00162B63">
        <w:rPr>
          <w:rFonts w:ascii="Times New Roman" w:eastAsia="Times New Roman" w:hAnsi="Times New Roman" w:cs="Times New Roman"/>
          <w:sz w:val="28"/>
          <w:szCs w:val="20"/>
          <w:lang w:eastAsia="ru-RU"/>
        </w:rPr>
        <w:t>IPNA Compania “</w:t>
      </w:r>
      <w:proofErr w:type="spellStart"/>
      <w:r w:rsidRPr="00162B63">
        <w:rPr>
          <w:rFonts w:ascii="Times New Roman" w:eastAsia="Times New Roman" w:hAnsi="Times New Roman" w:cs="Times New Roman"/>
          <w:sz w:val="28"/>
          <w:szCs w:val="20"/>
          <w:lang w:eastAsia="ru-RU"/>
        </w:rPr>
        <w:t>Teleradio-Moldova</w:t>
      </w:r>
      <w:proofErr w:type="spellEnd"/>
      <w:r w:rsidRPr="00162B63">
        <w:rPr>
          <w:rFonts w:ascii="Times New Roman" w:eastAsia="Times New Roman" w:hAnsi="Times New Roman" w:cs="Times New Roman"/>
          <w:sz w:val="28"/>
          <w:szCs w:val="20"/>
          <w:lang w:eastAsia="ru-RU"/>
        </w:rPr>
        <w:t>” și/sau sancționării persoanelor care au comis/admis încălcările respective.</w:t>
      </w:r>
    </w:p>
    <w:p w:rsidR="00664DC7" w:rsidRPr="00162B63" w:rsidRDefault="00664DC7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S-a supus votului </w:t>
      </w:r>
      <w:r w:rsidRPr="00162B6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Hotărârea </w:t>
      </w:r>
      <w:r w:rsidRPr="00162B63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cu privire la Demersul Asociației pentru Dezvoltarea Culturii și Protecției Drepturilor de Autor și Conexe „APOLLO”.</w:t>
      </w:r>
    </w:p>
    <w:p w:rsidR="003E600C" w:rsidRPr="00162B63" w:rsidRDefault="00664DC7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S-a votat: „</w:t>
      </w:r>
      <w:r w:rsidR="003E600C"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Pentru” – </w:t>
      </w: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E600C"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membri ai Consiliului de Observatori</w:t>
      </w: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600C"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00C" w:rsidRPr="00162B63" w:rsidRDefault="003E600C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DC7" w:rsidRPr="00730B01" w:rsidRDefault="003E600C" w:rsidP="0020428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E54B5F" w:rsidRPr="00162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64DC7" w:rsidRPr="00162B6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Implementarea Hotărârii Consiliului de Observatori al IPNA Compania „</w:t>
      </w:r>
      <w:proofErr w:type="spellStart"/>
      <w:r w:rsidR="00664DC7" w:rsidRPr="00162B6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Teleradio-Moldova</w:t>
      </w:r>
      <w:proofErr w:type="spellEnd"/>
      <w:r w:rsidR="00664DC7" w:rsidRPr="00162B6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” nr.25 din 16.03.2012 cu privire la Declarația de interese </w:t>
      </w:r>
      <w:r w:rsidR="00664DC7" w:rsidRPr="00730B0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personale</w:t>
      </w:r>
      <w:r w:rsidR="00664DC7" w:rsidRPr="00730B0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3E600C" w:rsidRPr="00730B01" w:rsidRDefault="00730B01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P.</w:t>
      </w:r>
      <w:r w:rsidR="00664DC7" w:rsidRPr="00730B01">
        <w:rPr>
          <w:rFonts w:ascii="Times New Roman" w:eastAsia="Times New Roman" w:hAnsi="Times New Roman" w:cs="Times New Roman"/>
          <w:sz w:val="28"/>
          <w:szCs w:val="28"/>
          <w:lang w:eastAsia="ru-RU"/>
        </w:rPr>
        <w:t>Sinica</w:t>
      </w:r>
      <w:proofErr w:type="spellEnd"/>
      <w:r w:rsidR="00664DC7" w:rsidRPr="007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prezentat informația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privind modul de implementare a legislației în domeniu.</w:t>
      </w:r>
    </w:p>
    <w:p w:rsidR="00F84887" w:rsidRPr="00204284" w:rsidRDefault="00F84887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F84887" w:rsidRPr="00162B63" w:rsidRDefault="00F84887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="002E5906" w:rsidRPr="00162B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162B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Modificarea și completarea </w:t>
      </w:r>
      <w:r w:rsidRPr="00162B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Regulamentului privind sistemul de salarizare în IPNA Compania „</w:t>
      </w:r>
      <w:proofErr w:type="spellStart"/>
      <w:r w:rsidRPr="00162B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Teleradio-Moldova</w:t>
      </w:r>
      <w:proofErr w:type="spellEnd"/>
      <w:r w:rsidRPr="00162B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”</w:t>
      </w:r>
      <w:r w:rsidRPr="00162B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F84887" w:rsidRPr="00162B63" w:rsidRDefault="00F84887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Membrii CO au adresat un șir de întrebări administrației Companiei și au discutat diferite aspecte ce țin de salarizarea angajaților I</w:t>
      </w:r>
      <w:r w:rsidR="002E5906"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PNA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Compania „</w:t>
      </w:r>
      <w:proofErr w:type="spellStart"/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Teleradio-Moldova</w:t>
      </w:r>
      <w:proofErr w:type="spellEnd"/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  <w:r w:rsid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>S-a discutat despre necesitatea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introducer</w:t>
      </w:r>
      <w:r w:rsid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unor modificări și completări</w:t>
      </w:r>
      <w:r w:rsidR="002E5906"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Regulamentul în cauză, inclusiv în ce privește </w:t>
      </w:r>
      <w:r w:rsidR="00E54B5F"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cazurile de </w:t>
      </w:r>
      <w:r w:rsidR="002E5906"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acordare</w:t>
      </w:r>
      <w:r w:rsidR="00E54B5F"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906"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a ajutorului material.</w:t>
      </w:r>
    </w:p>
    <w:p w:rsidR="00204284" w:rsidRDefault="00E54B5F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fost supusă votului </w:t>
      </w:r>
      <w:r w:rsidRPr="00162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Hotărârea c</w:t>
      </w:r>
      <w:r w:rsidR="00F84887" w:rsidRPr="00162B6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u privire la modificarea și completarea Regulamentului privind sistemul de salarizare în IPNA Compania „</w:t>
      </w:r>
      <w:proofErr w:type="spellStart"/>
      <w:r w:rsidR="00F84887" w:rsidRPr="00162B6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Teleradio-Moldova</w:t>
      </w:r>
      <w:proofErr w:type="spellEnd"/>
      <w:r w:rsidR="00F84887" w:rsidRPr="00162B6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”</w:t>
      </w:r>
      <w:r w:rsidR="00204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4B5F" w:rsidRDefault="00F84887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„Pentru” – </w:t>
      </w:r>
      <w:r w:rsidR="00E54B5F"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membri ai Consiliului de Observatori</w:t>
      </w:r>
      <w:r w:rsidR="00E54B5F"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4B5F" w:rsidRP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54B5F" w:rsidRP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>E.Rîbca</w:t>
      </w:r>
      <w:proofErr w:type="spellEnd"/>
      <w:r w:rsidR="00E54B5F" w:rsidRP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V. </w:t>
      </w:r>
      <w:proofErr w:type="spellStart"/>
      <w:r w:rsidR="00E54B5F" w:rsidRP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>Bogatu</w:t>
      </w:r>
      <w:proofErr w:type="spellEnd"/>
      <w:r w:rsidR="00E54B5F" w:rsidRP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V. </w:t>
      </w:r>
      <w:proofErr w:type="spellStart"/>
      <w:r w:rsidR="00E54B5F" w:rsidRP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>Țapeș</w:t>
      </w:r>
      <w:proofErr w:type="spellEnd"/>
      <w:r w:rsidR="00E54B5F" w:rsidRP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54B5F" w:rsidRP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>A.Peru-Balan</w:t>
      </w:r>
      <w:proofErr w:type="spellEnd"/>
      <w:r w:rsid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„Contra” – </w:t>
      </w:r>
      <w:proofErr w:type="spellStart"/>
      <w:r w:rsidR="00204284" w:rsidRPr="0016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V.Meșină-Prodan</w:t>
      </w:r>
      <w:proofErr w:type="spellEnd"/>
      <w:r w:rsidR="00204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>R.Lozinschi-Hadei</w:t>
      </w:r>
      <w:proofErr w:type="spellEnd"/>
      <w:r w:rsidR="00E54B5F" w:rsidRP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284" w:rsidRPr="00162B63" w:rsidRDefault="00204284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54B5F" w:rsidRPr="00162B63" w:rsidRDefault="00E54B5F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Regulamentul privind sistemul de bonusuri</w:t>
      </w:r>
      <w:r w:rsidRPr="00162B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385AC8" w:rsidRPr="00162B63" w:rsidRDefault="00385AC8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Au fost adresate un șir de întrebări administrației Companiei și discutat </w:t>
      </w:r>
      <w:r w:rsidRPr="00162B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Regulamentul privind sistemul de bonusuri</w:t>
      </w:r>
      <w:r w:rsidRPr="00204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85AC8" w:rsidRPr="00162B63" w:rsidRDefault="00385AC8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A fost supusă votării</w:t>
      </w:r>
      <w:r w:rsidRPr="00162B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Hotărârea cu privire la Regulamentul privind sistemul de bonusuri</w:t>
      </w:r>
      <w:r w:rsidRPr="0016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85AC8" w:rsidRPr="00162B63" w:rsidRDefault="00385AC8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S-a votat: „Pentru” – 5 membri ai Consiliului de Observatori (</w:t>
      </w:r>
      <w:proofErr w:type="spellStart"/>
      <w:r w:rsidR="00204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E.Rîbca</w:t>
      </w:r>
      <w:proofErr w:type="spellEnd"/>
      <w:r w:rsidR="00204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204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V.Bogatu</w:t>
      </w:r>
      <w:proofErr w:type="spellEnd"/>
      <w:r w:rsidR="00204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204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V.</w:t>
      </w:r>
      <w:r w:rsidRPr="0016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Țapeș</w:t>
      </w:r>
      <w:proofErr w:type="spellEnd"/>
      <w:r w:rsidRPr="0016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16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A.Peru-Balan</w:t>
      </w:r>
      <w:proofErr w:type="spellEnd"/>
      <w:r w:rsidRPr="0016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16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V.Meșină-Prodan</w:t>
      </w:r>
      <w:proofErr w:type="spellEnd"/>
      <w:r w:rsidR="00204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„Contra” – </w:t>
      </w:r>
      <w:proofErr w:type="spellStart"/>
      <w:r w:rsidR="00204284">
        <w:rPr>
          <w:rFonts w:ascii="Times New Roman" w:eastAsia="Times New Roman" w:hAnsi="Times New Roman" w:cs="Times New Roman"/>
          <w:sz w:val="28"/>
          <w:szCs w:val="28"/>
          <w:lang w:eastAsia="ru-RU"/>
        </w:rPr>
        <w:t>R.Lozinschi-Hadei</w:t>
      </w:r>
      <w:proofErr w:type="spellEnd"/>
      <w:r w:rsidRPr="0016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385AC8" w:rsidRPr="00162B63" w:rsidRDefault="00385AC8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85AC8" w:rsidRPr="00162B63" w:rsidRDefault="00385AC8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 Raportul de activitate al Consiliului de Observatori al IPNA Compania „</w:t>
      </w:r>
      <w:proofErr w:type="spellStart"/>
      <w:r w:rsidRPr="00162B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Teleradio-Moldova</w:t>
      </w:r>
      <w:proofErr w:type="spellEnd"/>
      <w:r w:rsidRPr="00162B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” pentru </w:t>
      </w:r>
      <w:bookmarkStart w:id="0" w:name="_GoBack"/>
      <w:bookmarkEnd w:id="0"/>
      <w:r w:rsidRPr="00162B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anul 2011</w:t>
      </w:r>
      <w:r w:rsidRPr="0016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5AC8" w:rsidRPr="00162B63" w:rsidRDefault="00385AC8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Președintele CO </w:t>
      </w:r>
      <w:proofErr w:type="spellStart"/>
      <w:r w:rsidRPr="00162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E.Rîbca</w:t>
      </w:r>
      <w:proofErr w:type="spellEnd"/>
      <w:r w:rsidRPr="00162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a prezentat </w:t>
      </w:r>
      <w:r w:rsidRPr="00162B6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Raportul de activitate al Consiliului de Observatori al IPNA Compania „</w:t>
      </w:r>
      <w:proofErr w:type="spellStart"/>
      <w:r w:rsidRPr="00162B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Teleradio-Moldova</w:t>
      </w:r>
      <w:proofErr w:type="spellEnd"/>
      <w:r w:rsidRPr="00162B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” pentru anul 2011</w:t>
      </w:r>
      <w:r w:rsidRPr="00162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Membrii CO s-au expus pe marginea Raportului.</w:t>
      </w:r>
    </w:p>
    <w:p w:rsidR="00F84887" w:rsidRPr="00162B63" w:rsidRDefault="00385AC8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A fost supusă votării</w:t>
      </w:r>
      <w:r w:rsidRPr="00162B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Hotărârea cu privire </w:t>
      </w:r>
      <w:r w:rsidRPr="002042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la</w:t>
      </w:r>
      <w:r w:rsidR="00F84887" w:rsidRPr="002042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F84887" w:rsidRPr="002042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activitatea Consiliului de Observatori al IPNA Compania „</w:t>
      </w:r>
      <w:proofErr w:type="spellStart"/>
      <w:r w:rsidR="00F84887" w:rsidRPr="002042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Teleradio-Moldova</w:t>
      </w:r>
      <w:proofErr w:type="spellEnd"/>
      <w:r w:rsidR="00F84887" w:rsidRPr="002042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” în anul 2011</w:t>
      </w:r>
      <w:r w:rsidRPr="00162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85AC8" w:rsidRPr="00162B63" w:rsidRDefault="00385AC8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S-a votat: „Pentru” – unanim (6 voturi).</w:t>
      </w:r>
    </w:p>
    <w:p w:rsidR="00385AC8" w:rsidRPr="00162B63" w:rsidRDefault="00385AC8" w:rsidP="002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00C" w:rsidRPr="00162B63" w:rsidRDefault="00385AC8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7</w:t>
      </w:r>
      <w:r w:rsidR="003E600C" w:rsidRPr="00162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Diverse.</w:t>
      </w:r>
    </w:p>
    <w:p w:rsidR="003E600C" w:rsidRPr="00162B63" w:rsidRDefault="00385AC8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Au fost examinate chestiuni organizatorice.</w:t>
      </w:r>
    </w:p>
    <w:p w:rsidR="003E600C" w:rsidRPr="00204284" w:rsidRDefault="003E600C" w:rsidP="002042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Durata şedinţei:</w:t>
      </w:r>
      <w:r w:rsidR="002042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16:05-20</w:t>
      </w:r>
      <w:r w:rsidRPr="0020428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0428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20428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3E600C" w:rsidRPr="00162B63" w:rsidRDefault="003E600C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Au semnat: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1. Eugeniu RÎBCA    _______Preşedintele Consiliului de Observatori</w:t>
      </w:r>
    </w:p>
    <w:p w:rsidR="003E600C" w:rsidRPr="00162B63" w:rsidRDefault="003E600C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2. Viorica BOGATU   ______ Secretarul şedinţei Consiliului de Observatori</w:t>
      </w:r>
    </w:p>
    <w:p w:rsidR="003E600C" w:rsidRPr="00162B63" w:rsidRDefault="003E600C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3. Aurelia PERU-BALAN ____________</w:t>
      </w:r>
    </w:p>
    <w:p w:rsidR="003E600C" w:rsidRPr="00162B63" w:rsidRDefault="003E600C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4. Vitalie ŢAPEŞ ___________________</w:t>
      </w:r>
    </w:p>
    <w:p w:rsidR="003E600C" w:rsidRPr="00162B63" w:rsidRDefault="003E600C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Raisa</w:t>
      </w:r>
      <w:proofErr w:type="spellEnd"/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LOZINSCHI-HADEI _________</w:t>
      </w:r>
    </w:p>
    <w:p w:rsidR="003E600C" w:rsidRPr="00162B63" w:rsidRDefault="003E600C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62B6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Viorica MEŞINĂ-PRODAN _________</w:t>
      </w:r>
    </w:p>
    <w:p w:rsidR="000E2BB3" w:rsidRPr="00162B63" w:rsidRDefault="000E2BB3" w:rsidP="00204284"/>
    <w:sectPr w:rsidR="000E2BB3" w:rsidRPr="00162B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0D" w:rsidRDefault="002C680D" w:rsidP="00204284">
      <w:pPr>
        <w:spacing w:after="0" w:line="240" w:lineRule="auto"/>
      </w:pPr>
      <w:r>
        <w:separator/>
      </w:r>
    </w:p>
  </w:endnote>
  <w:endnote w:type="continuationSeparator" w:id="0">
    <w:p w:rsidR="002C680D" w:rsidRDefault="002C680D" w:rsidP="0020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041593"/>
      <w:docPartObj>
        <w:docPartGallery w:val="Page Numbers (Bottom of Page)"/>
        <w:docPartUnique/>
      </w:docPartObj>
    </w:sdtPr>
    <w:sdtContent>
      <w:p w:rsidR="00204284" w:rsidRDefault="00204284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4284" w:rsidRDefault="0020428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0D" w:rsidRDefault="002C680D" w:rsidP="00204284">
      <w:pPr>
        <w:spacing w:after="0" w:line="240" w:lineRule="auto"/>
      </w:pPr>
      <w:r>
        <w:separator/>
      </w:r>
    </w:p>
  </w:footnote>
  <w:footnote w:type="continuationSeparator" w:id="0">
    <w:p w:rsidR="002C680D" w:rsidRDefault="002C680D" w:rsidP="0020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5F3"/>
    <w:multiLevelType w:val="hybridMultilevel"/>
    <w:tmpl w:val="51660BFA"/>
    <w:lvl w:ilvl="0" w:tplc="651C47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6C"/>
    <w:rsid w:val="000E2BB3"/>
    <w:rsid w:val="00162B63"/>
    <w:rsid w:val="00204284"/>
    <w:rsid w:val="002C680D"/>
    <w:rsid w:val="002E5906"/>
    <w:rsid w:val="00385AC8"/>
    <w:rsid w:val="003A4D12"/>
    <w:rsid w:val="003E600C"/>
    <w:rsid w:val="00422CB1"/>
    <w:rsid w:val="00484EE4"/>
    <w:rsid w:val="00664DC7"/>
    <w:rsid w:val="00730B01"/>
    <w:rsid w:val="008A3B83"/>
    <w:rsid w:val="00A37C6C"/>
    <w:rsid w:val="00D21678"/>
    <w:rsid w:val="00E54B5F"/>
    <w:rsid w:val="00F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E600C"/>
    <w:pPr>
      <w:ind w:left="720"/>
      <w:contextualSpacing/>
    </w:pPr>
  </w:style>
  <w:style w:type="paragraph" w:customStyle="1" w:styleId="yiv71186097msonormal">
    <w:name w:val="yiv71186097msonormal"/>
    <w:basedOn w:val="Normal"/>
    <w:rsid w:val="003E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he-IL"/>
    </w:rPr>
  </w:style>
  <w:style w:type="paragraph" w:styleId="Antet">
    <w:name w:val="header"/>
    <w:basedOn w:val="Normal"/>
    <w:link w:val="AntetCaracte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04284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04284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E600C"/>
    <w:pPr>
      <w:ind w:left="720"/>
      <w:contextualSpacing/>
    </w:pPr>
  </w:style>
  <w:style w:type="paragraph" w:customStyle="1" w:styleId="yiv71186097msonormal">
    <w:name w:val="yiv71186097msonormal"/>
    <w:basedOn w:val="Normal"/>
    <w:rsid w:val="003E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he-IL"/>
    </w:rPr>
  </w:style>
  <w:style w:type="paragraph" w:styleId="Antet">
    <w:name w:val="header"/>
    <w:basedOn w:val="Normal"/>
    <w:link w:val="AntetCaracte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04284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04284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2E38-9C7B-4275-BBC3-B4C28F24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741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EUGENIU</cp:lastModifiedBy>
  <cp:revision>11</cp:revision>
  <dcterms:created xsi:type="dcterms:W3CDTF">2012-08-27T10:00:00Z</dcterms:created>
  <dcterms:modified xsi:type="dcterms:W3CDTF">2012-09-05T13:20:00Z</dcterms:modified>
</cp:coreProperties>
</file>